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0C" w:rsidRPr="00ED400C" w:rsidRDefault="00ED400C" w:rsidP="00ED400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D400C">
        <w:rPr>
          <w:rFonts w:ascii="Times New Roman" w:eastAsia="Times New Roman" w:hAnsi="Times New Roman" w:cs="Times New Roman"/>
          <w:b/>
          <w:bCs/>
          <w:sz w:val="36"/>
          <w:szCs w:val="36"/>
        </w:rPr>
        <w:t>SQLite Copyright</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All of the deliverable code in SQLite has been dedicated to the </w:t>
      </w:r>
      <w:hyperlink r:id="rId5" w:history="1">
        <w:r w:rsidRPr="00ED400C">
          <w:rPr>
            <w:rFonts w:ascii="Times New Roman" w:eastAsia="Times New Roman" w:hAnsi="Times New Roman" w:cs="Times New Roman"/>
            <w:color w:val="0000FF"/>
            <w:sz w:val="24"/>
            <w:szCs w:val="24"/>
            <w:u w:val="single"/>
          </w:rPr>
          <w:t>public domain</w:t>
        </w:r>
      </w:hyperlink>
      <w:r w:rsidRPr="00ED400C">
        <w:rPr>
          <w:rFonts w:ascii="Times New Roman" w:eastAsia="Times New Roman" w:hAnsi="Times New Roman" w:cs="Times New Roman"/>
          <w:sz w:val="24"/>
          <w:szCs w:val="24"/>
        </w:rPr>
        <w:t xml:space="preserve"> by the authors. All code authors, and representatives of the companies they work for, have signed affidavits dedicating their contributions to the public domain and originals of those signed affidavits are stored in a </w:t>
      </w:r>
      <w:proofErr w:type="spellStart"/>
      <w:r w:rsidRPr="00ED400C">
        <w:rPr>
          <w:rFonts w:ascii="Times New Roman" w:eastAsia="Times New Roman" w:hAnsi="Times New Roman" w:cs="Times New Roman"/>
          <w:sz w:val="24"/>
          <w:szCs w:val="24"/>
        </w:rPr>
        <w:t>firesafe</w:t>
      </w:r>
      <w:proofErr w:type="spellEnd"/>
      <w:r w:rsidRPr="00ED400C">
        <w:rPr>
          <w:rFonts w:ascii="Times New Roman" w:eastAsia="Times New Roman" w:hAnsi="Times New Roman" w:cs="Times New Roman"/>
          <w:sz w:val="24"/>
          <w:szCs w:val="24"/>
        </w:rPr>
        <w:t xml:space="preserve"> at the main offices of </w:t>
      </w:r>
      <w:hyperlink r:id="rId6" w:history="1">
        <w:proofErr w:type="spellStart"/>
        <w:r w:rsidRPr="00ED400C">
          <w:rPr>
            <w:rFonts w:ascii="Times New Roman" w:eastAsia="Times New Roman" w:hAnsi="Times New Roman" w:cs="Times New Roman"/>
            <w:color w:val="0000FF"/>
            <w:sz w:val="24"/>
            <w:szCs w:val="24"/>
            <w:u w:val="single"/>
          </w:rPr>
          <w:t>Hwaci</w:t>
        </w:r>
        <w:proofErr w:type="spellEnd"/>
      </w:hyperlink>
      <w:r w:rsidRPr="00ED400C">
        <w:rPr>
          <w:rFonts w:ascii="Times New Roman" w:eastAsia="Times New Roman" w:hAnsi="Times New Roman" w:cs="Times New Roman"/>
          <w:sz w:val="24"/>
          <w:szCs w:val="24"/>
        </w:rPr>
        <w:t xml:space="preserve">. Anyone is free to copy, modify, publish, use, compile, sell, or distribute the original SQLite code, either in source code form or as a compiled binary, for any purpose, commercial or non-commercial, and by any means. </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The previous paragraph applies to the deliverable code in SQLite - those parts of the SQLite library that you actually bundle and ship with a larger application. Portions of the documentation and some code used as part of the build process might fall under other licenses. The details here are unclear. We do not worry about the licensing of the documentation and build code so much because none of these things are part of the core deliverable SQLite library. </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 </w:t>
      </w:r>
    </w:p>
    <w:p w:rsidR="00ED400C" w:rsidRPr="00ED400C" w:rsidRDefault="00ED400C" w:rsidP="00ED400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D400C">
        <w:rPr>
          <w:rFonts w:ascii="Times New Roman" w:eastAsia="Times New Roman" w:hAnsi="Times New Roman" w:cs="Times New Roman"/>
          <w:b/>
          <w:bCs/>
          <w:sz w:val="36"/>
          <w:szCs w:val="36"/>
        </w:rPr>
        <w:t xml:space="preserve">Obtaining </w:t>
      </w:r>
      <w:proofErr w:type="gramStart"/>
      <w:r w:rsidRPr="00ED400C">
        <w:rPr>
          <w:rFonts w:ascii="Times New Roman" w:eastAsia="Times New Roman" w:hAnsi="Times New Roman" w:cs="Times New Roman"/>
          <w:b/>
          <w:bCs/>
          <w:sz w:val="36"/>
          <w:szCs w:val="36"/>
        </w:rPr>
        <w:t>An</w:t>
      </w:r>
      <w:proofErr w:type="gramEnd"/>
      <w:r w:rsidRPr="00ED400C">
        <w:rPr>
          <w:rFonts w:ascii="Times New Roman" w:eastAsia="Times New Roman" w:hAnsi="Times New Roman" w:cs="Times New Roman"/>
          <w:b/>
          <w:bCs/>
          <w:sz w:val="36"/>
          <w:szCs w:val="36"/>
        </w:rPr>
        <w:t xml:space="preserve"> Explicit License To Use SQLite</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Even though SQLite is in the public domain and does not require a license, some users want to obtain a license anyway. Some reasons for obtaining a license include: </w:t>
      </w:r>
    </w:p>
    <w:p w:rsidR="00ED400C" w:rsidRPr="00ED400C" w:rsidRDefault="00ED400C" w:rsidP="00ED400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You are using SQLite in a jurisdiction that does not recognize the public domain. </w:t>
      </w:r>
    </w:p>
    <w:p w:rsidR="00ED400C" w:rsidRPr="00ED400C" w:rsidRDefault="00ED400C" w:rsidP="00ED400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You are using SQLite in a jurisdiction that does not recognize the right of an author to dedicate their work to the public domain. </w:t>
      </w:r>
    </w:p>
    <w:p w:rsidR="00ED400C" w:rsidRPr="00ED400C" w:rsidRDefault="00ED400C" w:rsidP="00ED400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You want to hold a tangible legal document as evidence that you have the legal right to use and distribute SQLite. </w:t>
      </w:r>
    </w:p>
    <w:p w:rsidR="00ED400C" w:rsidRPr="00ED400C" w:rsidRDefault="00ED400C" w:rsidP="00ED400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Your legal department tells you that you have to purchase a license. </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If you feel like you really have to purchase a license for SQLite, </w:t>
      </w:r>
      <w:hyperlink r:id="rId7" w:history="1">
        <w:proofErr w:type="spellStart"/>
        <w:r w:rsidRPr="00ED400C">
          <w:rPr>
            <w:rFonts w:ascii="Times New Roman" w:eastAsia="Times New Roman" w:hAnsi="Times New Roman" w:cs="Times New Roman"/>
            <w:color w:val="0000FF"/>
            <w:sz w:val="24"/>
            <w:szCs w:val="24"/>
            <w:u w:val="single"/>
          </w:rPr>
          <w:t>Hwaci</w:t>
        </w:r>
        <w:proofErr w:type="spellEnd"/>
      </w:hyperlink>
      <w:r w:rsidRPr="00ED400C">
        <w:rPr>
          <w:rFonts w:ascii="Times New Roman" w:eastAsia="Times New Roman" w:hAnsi="Times New Roman" w:cs="Times New Roman"/>
          <w:sz w:val="24"/>
          <w:szCs w:val="24"/>
        </w:rPr>
        <w:t xml:space="preserve">, the company that employs the architect and principal developers of SQLite, will </w:t>
      </w:r>
      <w:hyperlink r:id="rId8" w:history="1">
        <w:r w:rsidRPr="00ED400C">
          <w:rPr>
            <w:rFonts w:ascii="Times New Roman" w:eastAsia="Times New Roman" w:hAnsi="Times New Roman" w:cs="Times New Roman"/>
            <w:color w:val="0000FF"/>
            <w:sz w:val="24"/>
            <w:szCs w:val="24"/>
            <w:u w:val="single"/>
          </w:rPr>
          <w:t>sell you one</w:t>
        </w:r>
      </w:hyperlink>
      <w:r w:rsidRPr="00ED400C">
        <w:rPr>
          <w:rFonts w:ascii="Times New Roman" w:eastAsia="Times New Roman" w:hAnsi="Times New Roman" w:cs="Times New Roman"/>
          <w:sz w:val="24"/>
          <w:szCs w:val="24"/>
        </w:rPr>
        <w:t xml:space="preserve">. </w:t>
      </w:r>
    </w:p>
    <w:p w:rsidR="00ED400C" w:rsidRPr="00ED400C" w:rsidRDefault="00ED400C" w:rsidP="00ED400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D400C">
        <w:rPr>
          <w:rFonts w:ascii="Times New Roman" w:eastAsia="Times New Roman" w:hAnsi="Times New Roman" w:cs="Times New Roman"/>
          <w:b/>
          <w:bCs/>
          <w:sz w:val="36"/>
          <w:szCs w:val="36"/>
        </w:rPr>
        <w:t>Contributed Code</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In order to keep SQLite completely free and unencumbered by copyright, all new contributors to the SQLite code base are asked to dedicate their contributions to the public domain. If you want to send a patch or enhancement for possible inclusion in the SQLite source tree, please accompany the patch with the following statement: </w:t>
      </w:r>
    </w:p>
    <w:p w:rsidR="00ED400C" w:rsidRPr="00ED400C" w:rsidRDefault="00ED400C" w:rsidP="00ED400C">
      <w:pPr>
        <w:bidi w:val="0"/>
        <w:spacing w:after="100"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i/>
          <w:iCs/>
          <w:sz w:val="24"/>
          <w:szCs w:val="24"/>
        </w:rPr>
        <w:t xml:space="preserve">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 </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rsidR="00ED400C" w:rsidRPr="00ED400C" w:rsidRDefault="00ED400C" w:rsidP="00ED400C">
      <w:pPr>
        <w:bidi w:val="0"/>
        <w:spacing w:after="100" w:line="240" w:lineRule="auto"/>
        <w:rPr>
          <w:rFonts w:ascii="Times New Roman" w:eastAsia="Times New Roman" w:hAnsi="Times New Roman" w:cs="Times New Roman"/>
          <w:sz w:val="24"/>
          <w:szCs w:val="24"/>
        </w:rPr>
      </w:pPr>
      <w:proofErr w:type="spellStart"/>
      <w:r w:rsidRPr="00ED400C">
        <w:rPr>
          <w:rFonts w:ascii="Times New Roman" w:eastAsia="Times New Roman" w:hAnsi="Times New Roman" w:cs="Times New Roman"/>
          <w:sz w:val="24"/>
          <w:szCs w:val="24"/>
        </w:rPr>
        <w:t>Hwaci</w:t>
      </w:r>
      <w:proofErr w:type="spellEnd"/>
      <w:r w:rsidRPr="00ED400C">
        <w:rPr>
          <w:rFonts w:ascii="Times New Roman" w:eastAsia="Times New Roman" w:hAnsi="Times New Roman" w:cs="Times New Roman"/>
          <w:sz w:val="24"/>
          <w:szCs w:val="24"/>
        </w:rPr>
        <w:br/>
        <w:t>6200 Maple Cove Lane</w:t>
      </w:r>
      <w:r w:rsidRPr="00ED400C">
        <w:rPr>
          <w:rFonts w:ascii="Times New Roman" w:eastAsia="Times New Roman" w:hAnsi="Times New Roman" w:cs="Times New Roman"/>
          <w:sz w:val="24"/>
          <w:szCs w:val="24"/>
        </w:rPr>
        <w:br/>
        <w:t>Charlotte, NC 28269</w:t>
      </w:r>
      <w:r w:rsidRPr="00ED400C">
        <w:rPr>
          <w:rFonts w:ascii="Times New Roman" w:eastAsia="Times New Roman" w:hAnsi="Times New Roman" w:cs="Times New Roman"/>
          <w:sz w:val="24"/>
          <w:szCs w:val="24"/>
        </w:rPr>
        <w:br/>
        <w:t xml:space="preserve">USA </w:t>
      </w:r>
    </w:p>
    <w:p w:rsidR="00ED400C" w:rsidRPr="00ED400C" w:rsidRDefault="00ED400C" w:rsidP="00ED400C">
      <w:pPr>
        <w:bidi w:val="0"/>
        <w:spacing w:before="100" w:beforeAutospacing="1" w:after="100" w:afterAutospacing="1" w:line="240" w:lineRule="auto"/>
        <w:rPr>
          <w:rFonts w:ascii="Times New Roman" w:eastAsia="Times New Roman" w:hAnsi="Times New Roman" w:cs="Times New Roman"/>
          <w:sz w:val="24"/>
          <w:szCs w:val="24"/>
        </w:rPr>
      </w:pPr>
      <w:r w:rsidRPr="00ED400C">
        <w:rPr>
          <w:rFonts w:ascii="Times New Roman" w:eastAsia="Times New Roman" w:hAnsi="Times New Roman" w:cs="Times New Roman"/>
          <w:sz w:val="24"/>
          <w:szCs w:val="24"/>
        </w:rPr>
        <w:t xml:space="preserve">A template copyright release is available in </w:t>
      </w:r>
      <w:hyperlink r:id="rId9" w:history="1">
        <w:r w:rsidRPr="00ED400C">
          <w:rPr>
            <w:rFonts w:ascii="Times New Roman" w:eastAsia="Times New Roman" w:hAnsi="Times New Roman" w:cs="Times New Roman"/>
            <w:color w:val="0000FF"/>
            <w:sz w:val="24"/>
            <w:szCs w:val="24"/>
            <w:u w:val="single"/>
          </w:rPr>
          <w:t>PDF</w:t>
        </w:r>
      </w:hyperlink>
      <w:r w:rsidRPr="00ED400C">
        <w:rPr>
          <w:rFonts w:ascii="Times New Roman" w:eastAsia="Times New Roman" w:hAnsi="Times New Roman" w:cs="Times New Roman"/>
          <w:sz w:val="24"/>
          <w:szCs w:val="24"/>
        </w:rPr>
        <w:t xml:space="preserve"> or </w:t>
      </w:r>
      <w:hyperlink r:id="rId10" w:history="1">
        <w:r w:rsidRPr="00ED400C">
          <w:rPr>
            <w:rFonts w:ascii="Times New Roman" w:eastAsia="Times New Roman" w:hAnsi="Times New Roman" w:cs="Times New Roman"/>
            <w:color w:val="0000FF"/>
            <w:sz w:val="24"/>
            <w:szCs w:val="24"/>
            <w:u w:val="single"/>
          </w:rPr>
          <w:t>HTML</w:t>
        </w:r>
      </w:hyperlink>
      <w:r w:rsidRPr="00ED400C">
        <w:rPr>
          <w:rFonts w:ascii="Times New Roman" w:eastAsia="Times New Roman" w:hAnsi="Times New Roman" w:cs="Times New Roman"/>
          <w:sz w:val="24"/>
          <w:szCs w:val="24"/>
        </w:rPr>
        <w:t xml:space="preserve">. You can use this release to make future changes. </w:t>
      </w:r>
    </w:p>
    <w:p w:rsidR="00B30FDF" w:rsidRDefault="00B30FDF" w:rsidP="00ED400C">
      <w:pPr>
        <w:jc w:val="right"/>
      </w:pPr>
    </w:p>
    <w:sectPr w:rsidR="00B30FDF" w:rsidSect="00C868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B3F4F"/>
    <w:multiLevelType w:val="multilevel"/>
    <w:tmpl w:val="E3BE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C"/>
    <w:rsid w:val="0018476C"/>
    <w:rsid w:val="002C1AF2"/>
    <w:rsid w:val="006377E6"/>
    <w:rsid w:val="00B30FDF"/>
    <w:rsid w:val="00C86862"/>
    <w:rsid w:val="00ED40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31BB4-4C38-40A4-9C65-BBC8DC51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DF"/>
    <w:pPr>
      <w:bidi/>
    </w:pPr>
  </w:style>
  <w:style w:type="paragraph" w:styleId="Heading2">
    <w:name w:val="heading 2"/>
    <w:basedOn w:val="Normal"/>
    <w:link w:val="Heading2Char"/>
    <w:uiPriority w:val="9"/>
    <w:qFormat/>
    <w:rsid w:val="00ED40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0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400C"/>
    <w:rPr>
      <w:color w:val="0000FF"/>
      <w:u w:val="single"/>
    </w:rPr>
  </w:style>
  <w:style w:type="paragraph" w:styleId="NormalWeb">
    <w:name w:val="Normal (Web)"/>
    <w:basedOn w:val="Normal"/>
    <w:uiPriority w:val="99"/>
    <w:semiHidden/>
    <w:unhideWhenUsed/>
    <w:rsid w:val="00ED40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9428">
      <w:bodyDiv w:val="1"/>
      <w:marLeft w:val="0"/>
      <w:marRight w:val="0"/>
      <w:marTop w:val="0"/>
      <w:marBottom w:val="0"/>
      <w:divBdr>
        <w:top w:val="none" w:sz="0" w:space="0" w:color="auto"/>
        <w:left w:val="none" w:sz="0" w:space="0" w:color="auto"/>
        <w:bottom w:val="none" w:sz="0" w:space="0" w:color="auto"/>
        <w:right w:val="none" w:sz="0" w:space="0" w:color="auto"/>
      </w:divBdr>
      <w:divsChild>
        <w:div w:id="46165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79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waci.com/cgi-bin/license-step1" TargetMode="External"/><Relationship Id="rId3" Type="http://schemas.openxmlformats.org/officeDocument/2006/relationships/settings" Target="settings.xml"/><Relationship Id="rId7" Type="http://schemas.openxmlformats.org/officeDocument/2006/relationships/hyperlink" Target="http://www.hwac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waci.com" TargetMode="External"/><Relationship Id="rId11" Type="http://schemas.openxmlformats.org/officeDocument/2006/relationships/fontTable" Target="fontTable.xml"/><Relationship Id="rId5" Type="http://schemas.openxmlformats.org/officeDocument/2006/relationships/hyperlink" Target="http://en.wikipedia.org/wiki/Public_Domain" TargetMode="External"/><Relationship Id="rId10" Type="http://schemas.openxmlformats.org/officeDocument/2006/relationships/hyperlink" Target="http://www.sqlite.org/copyright-release.html" TargetMode="External"/><Relationship Id="rId4" Type="http://schemas.openxmlformats.org/officeDocument/2006/relationships/webSettings" Target="webSettings.xml"/><Relationship Id="rId9" Type="http://schemas.openxmlformats.org/officeDocument/2006/relationships/hyperlink" Target="http://www.sqlite.org/copyright-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Naschitz Brandes</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Atar, Tomer</cp:lastModifiedBy>
  <cp:revision>1</cp:revision>
  <dcterms:created xsi:type="dcterms:W3CDTF">2016-11-01T14:39:00Z</dcterms:created>
  <dcterms:modified xsi:type="dcterms:W3CDTF">2016-11-01T14:39:00Z</dcterms:modified>
</cp:coreProperties>
</file>